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5BF0" w14:textId="5C911FAA" w:rsidR="0088577D" w:rsidRDefault="0088577D" w:rsidP="004168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Partecipazione alla 5° Conferenza </w:t>
      </w:r>
      <w:r w:rsidRPr="0088577D">
        <w:rPr>
          <w:rFonts w:ascii="Times New Roman" w:hAnsi="Times New Roman" w:cs="Times New Roman"/>
          <w:b/>
          <w:bCs/>
          <w:sz w:val="24"/>
          <w:szCs w:val="24"/>
        </w:rPr>
        <w:t>dell’AIPH (Public History)</w:t>
      </w:r>
    </w:p>
    <w:p w14:paraId="30AF467A" w14:textId="07B8C65D" w:rsidR="00F427E3" w:rsidRPr="00A81FC3" w:rsidRDefault="0088577D" w:rsidP="0041685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Sezione-</w:t>
      </w:r>
      <w:r w:rsidR="00F427E3" w:rsidRPr="00A81FC3">
        <w:rPr>
          <w:rFonts w:ascii="Times New Roman" w:hAnsi="Times New Roman" w:cs="Times New Roman"/>
          <w:b/>
          <w:bCs/>
          <w:sz w:val="24"/>
          <w:szCs w:val="24"/>
        </w:rPr>
        <w:t>Percorsi di public history tra scuola, università e territorio: teorie e pratiche</w:t>
      </w:r>
    </w:p>
    <w:p w14:paraId="4F2F83DF" w14:textId="77777777" w:rsidR="00F427E3" w:rsidRPr="00C6501D" w:rsidRDefault="00F427E3" w:rsidP="004168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E2DBC6" w14:textId="77777777" w:rsidR="00F427E3" w:rsidRPr="00A81FC3" w:rsidRDefault="00F427E3" w:rsidP="00A81FC3">
      <w:pPr>
        <w:spacing w:after="12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Esperienze di public history a San Casciano V.P. (FI): tra didattica e cittadinanza attiva.</w:t>
      </w:r>
    </w:p>
    <w:p w14:paraId="56162BFF" w14:textId="6056C4D9" w:rsidR="00F427E3" w:rsidRPr="00C6501D" w:rsidRDefault="00F427E3" w:rsidP="00241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501D">
        <w:rPr>
          <w:rFonts w:ascii="Times New Roman" w:hAnsi="Times New Roman" w:cs="Times New Roman"/>
          <w:sz w:val="24"/>
          <w:szCs w:val="24"/>
        </w:rPr>
        <w:t>Il patrimonio odonomastico, epigrafico e statuario che ogni centro abitato possiede, riflette nei nomi scelti, e quindi nelle figure storiche meritevoli di essere commemorate, il pensiero politico e il costume che li ha generati, contribuendo, in tal modo, a creare la cultura di una comunità.</w:t>
      </w:r>
    </w:p>
    <w:p w14:paraId="2BA2B339" w14:textId="77777777" w:rsidR="00F427E3" w:rsidRPr="00C6501D" w:rsidRDefault="00F427E3" w:rsidP="00241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501D">
        <w:rPr>
          <w:rFonts w:ascii="Times New Roman" w:hAnsi="Times New Roman" w:cs="Times New Roman"/>
          <w:sz w:val="24"/>
          <w:szCs w:val="24"/>
        </w:rPr>
        <w:t>Lo studio della toponomastica, dell’epigrafia e delle espressioni artistiche pubbliche costituisce, pertanto, uno strumento di analisi e valutazione critica del territorio e motivo di continua trasformazione.</w:t>
      </w:r>
    </w:p>
    <w:p w14:paraId="1BC26687" w14:textId="5A29ED3A" w:rsidR="00F427E3" w:rsidRPr="00C6501D" w:rsidRDefault="00F427E3" w:rsidP="00241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501D">
        <w:rPr>
          <w:rFonts w:ascii="Times New Roman" w:hAnsi="Times New Roman" w:cs="Times New Roman"/>
          <w:sz w:val="24"/>
          <w:szCs w:val="24"/>
        </w:rPr>
        <w:t xml:space="preserve">Ma come </w:t>
      </w:r>
      <w:r w:rsidR="003D28BA" w:rsidRPr="00C6501D">
        <w:rPr>
          <w:rFonts w:ascii="Times New Roman" w:hAnsi="Times New Roman" w:cs="Times New Roman"/>
          <w:sz w:val="24"/>
          <w:szCs w:val="24"/>
        </w:rPr>
        <w:t xml:space="preserve">gli e le abitanti </w:t>
      </w:r>
      <w:r w:rsidRPr="00C6501D">
        <w:rPr>
          <w:rFonts w:ascii="Times New Roman" w:hAnsi="Times New Roman" w:cs="Times New Roman"/>
          <w:sz w:val="24"/>
          <w:szCs w:val="24"/>
        </w:rPr>
        <w:t>possono diventare parte attiva nella scelta di nuovi valori attraverso i quali ridisegnare il luogo di appartenenza?</w:t>
      </w:r>
    </w:p>
    <w:p w14:paraId="0BE41433" w14:textId="77777777" w:rsidR="00F427E3" w:rsidRPr="00C6501D" w:rsidRDefault="00F427E3" w:rsidP="00241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501D">
        <w:rPr>
          <w:rFonts w:ascii="Times New Roman" w:hAnsi="Times New Roman" w:cs="Times New Roman"/>
          <w:sz w:val="24"/>
          <w:szCs w:val="24"/>
        </w:rPr>
        <w:t>I modelli identitari cui ispirarsi, scritti nella memoria collettiva delle strade, rappresentano per la collettività e per le nuove generazioni, la possibilità di delineare un’altra lettura della storia. Una storia in cui riconoscersi, lasciando di essa, tracce visibili.</w:t>
      </w:r>
    </w:p>
    <w:p w14:paraId="47E7A31F" w14:textId="1965584A" w:rsidR="00F427E3" w:rsidRPr="00C6501D" w:rsidRDefault="00F427E3" w:rsidP="00241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501D">
        <w:rPr>
          <w:rFonts w:ascii="Times New Roman" w:hAnsi="Times New Roman" w:cs="Times New Roman"/>
          <w:sz w:val="24"/>
          <w:szCs w:val="24"/>
        </w:rPr>
        <w:t>Il processo partecipativo realizzato nel Comune di San Casciano, come esempio di</w:t>
      </w:r>
      <w:r w:rsidR="00314EDC">
        <w:rPr>
          <w:rFonts w:ascii="Times New Roman" w:hAnsi="Times New Roman" w:cs="Times New Roman"/>
          <w:sz w:val="24"/>
          <w:szCs w:val="24"/>
        </w:rPr>
        <w:t xml:space="preserve"> </w:t>
      </w:r>
      <w:r w:rsidRPr="00C6501D">
        <w:rPr>
          <w:rFonts w:ascii="Times New Roman" w:hAnsi="Times New Roman" w:cs="Times New Roman"/>
          <w:sz w:val="24"/>
          <w:szCs w:val="24"/>
        </w:rPr>
        <w:t xml:space="preserve">democrazia nella scrittura della </w:t>
      </w:r>
      <w:r w:rsidRPr="00C6501D">
        <w:rPr>
          <w:rFonts w:ascii="Times New Roman" w:hAnsi="Times New Roman" w:cs="Times New Roman"/>
          <w:i/>
          <w:iCs/>
          <w:sz w:val="24"/>
          <w:szCs w:val="24"/>
        </w:rPr>
        <w:t>Public History</w:t>
      </w:r>
      <w:r w:rsidRPr="00C6501D">
        <w:rPr>
          <w:rFonts w:ascii="Times New Roman" w:hAnsi="Times New Roman" w:cs="Times New Roman"/>
          <w:sz w:val="24"/>
          <w:szCs w:val="24"/>
        </w:rPr>
        <w:t>, è rivolto:</w:t>
      </w:r>
    </w:p>
    <w:p w14:paraId="1C69B7C0" w14:textId="318824B3" w:rsidR="00F427E3" w:rsidRPr="00C6501D" w:rsidRDefault="00F427E3" w:rsidP="0024166F">
      <w:pPr>
        <w:pStyle w:val="Paragrafoelenco"/>
        <w:numPr>
          <w:ilvl w:val="0"/>
          <w:numId w:val="1"/>
        </w:numPr>
        <w:spacing w:after="0" w:line="276" w:lineRule="auto"/>
        <w:ind w:left="43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6501D">
        <w:rPr>
          <w:rFonts w:ascii="Times New Roman" w:hAnsi="Times New Roman" w:cs="Times New Roman"/>
          <w:sz w:val="24"/>
          <w:szCs w:val="24"/>
        </w:rPr>
        <w:t>alle scuole del territorio, dove gli e le studenti, svolgendo attività di osservazione sul campo, di</w:t>
      </w:r>
      <w:r w:rsidR="00C6501D">
        <w:rPr>
          <w:rFonts w:ascii="Times New Roman" w:hAnsi="Times New Roman" w:cs="Times New Roman"/>
          <w:sz w:val="24"/>
          <w:szCs w:val="24"/>
        </w:rPr>
        <w:t xml:space="preserve"> </w:t>
      </w:r>
      <w:r w:rsidRPr="00C6501D">
        <w:rPr>
          <w:rFonts w:ascii="Times New Roman" w:hAnsi="Times New Roman" w:cs="Times New Roman"/>
          <w:sz w:val="24"/>
          <w:szCs w:val="24"/>
        </w:rPr>
        <w:t xml:space="preserve">ricerca e documentazione, collaborano con l’Amministrazione Comunale per esperienze di cittadinanza attiva; </w:t>
      </w:r>
    </w:p>
    <w:p w14:paraId="1EBB1246" w14:textId="77777777" w:rsidR="00F427E3" w:rsidRPr="00C6501D" w:rsidRDefault="00F427E3" w:rsidP="0024166F">
      <w:pPr>
        <w:pStyle w:val="Paragrafoelenco"/>
        <w:numPr>
          <w:ilvl w:val="0"/>
          <w:numId w:val="1"/>
        </w:numPr>
        <w:spacing w:after="0" w:line="276" w:lineRule="auto"/>
        <w:ind w:left="43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6501D">
        <w:rPr>
          <w:rFonts w:ascii="Times New Roman" w:hAnsi="Times New Roman" w:cs="Times New Roman"/>
          <w:sz w:val="24"/>
          <w:szCs w:val="24"/>
        </w:rPr>
        <w:t>alla popolazione che, tramite la scelta di nomi, individuati e resi noti con elaborati prodotti da cittadine/i, propone di ridisegnare il territorio attraverso integrazioni nella toponomastica, nell’epigrafia e nella statuaria cittadina.</w:t>
      </w:r>
    </w:p>
    <w:p w14:paraId="09B8D2E3" w14:textId="77777777" w:rsidR="00F427E3" w:rsidRPr="00C6501D" w:rsidRDefault="00F427E3" w:rsidP="00241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501D">
        <w:rPr>
          <w:rFonts w:ascii="Times New Roman" w:hAnsi="Times New Roman" w:cs="Times New Roman"/>
          <w:sz w:val="24"/>
          <w:szCs w:val="24"/>
        </w:rPr>
        <w:t>Lo sviluppo del senso di appartenenza alla comunità e la consapevolezza di poter incidere nella scrittura della storia collettiva, si concretizza attraverso:</w:t>
      </w:r>
    </w:p>
    <w:p w14:paraId="127EFE92" w14:textId="77777777" w:rsidR="00F427E3" w:rsidRPr="0024166F" w:rsidRDefault="00F427E3" w:rsidP="0024166F">
      <w:pPr>
        <w:pStyle w:val="Paragrafoelenco"/>
        <w:numPr>
          <w:ilvl w:val="0"/>
          <w:numId w:val="3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4166F">
        <w:rPr>
          <w:rFonts w:ascii="Times New Roman" w:hAnsi="Times New Roman" w:cs="Times New Roman"/>
          <w:sz w:val="24"/>
          <w:szCs w:val="24"/>
        </w:rPr>
        <w:t>la realizzazione di performance, a carattere formativo, in un fecondo intreccio tra scuole, istituzioni e territorio, in dimensione civica e politica;</w:t>
      </w:r>
    </w:p>
    <w:p w14:paraId="2CF8F20B" w14:textId="77777777" w:rsidR="00F427E3" w:rsidRPr="0024166F" w:rsidRDefault="00F427E3" w:rsidP="0024166F">
      <w:pPr>
        <w:pStyle w:val="Paragrafoelenco"/>
        <w:numPr>
          <w:ilvl w:val="0"/>
          <w:numId w:val="3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4166F">
        <w:rPr>
          <w:rFonts w:ascii="Times New Roman" w:hAnsi="Times New Roman" w:cs="Times New Roman"/>
          <w:sz w:val="24"/>
          <w:szCs w:val="24"/>
        </w:rPr>
        <w:t>giornate e ricorrenze del calendario civico, quali occasioni di riflessione per la scrittura pubblica della storia, con l’apposizione di nuove targhe commemorative;</w:t>
      </w:r>
    </w:p>
    <w:p w14:paraId="656A6304" w14:textId="03777950" w:rsidR="00F427E3" w:rsidRPr="0024166F" w:rsidRDefault="0031283B" w:rsidP="0024166F">
      <w:pPr>
        <w:pStyle w:val="Paragrafoelenco"/>
        <w:numPr>
          <w:ilvl w:val="0"/>
          <w:numId w:val="3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4166F">
        <w:rPr>
          <w:rFonts w:ascii="Times New Roman" w:hAnsi="Times New Roman" w:cs="Times New Roman"/>
          <w:sz w:val="24"/>
          <w:szCs w:val="24"/>
        </w:rPr>
        <w:t>la lettura della storia, a partire dagli articoli de</w:t>
      </w:r>
      <w:r w:rsidR="00F427E3" w:rsidRPr="0024166F">
        <w:rPr>
          <w:rFonts w:ascii="Times New Roman" w:hAnsi="Times New Roman" w:cs="Times New Roman"/>
          <w:sz w:val="24"/>
          <w:szCs w:val="24"/>
        </w:rPr>
        <w:t>lla Costituzione</w:t>
      </w:r>
      <w:r w:rsidRPr="0024166F">
        <w:rPr>
          <w:rFonts w:ascii="Times New Roman" w:hAnsi="Times New Roman" w:cs="Times New Roman"/>
          <w:sz w:val="24"/>
          <w:szCs w:val="24"/>
        </w:rPr>
        <w:t>,</w:t>
      </w:r>
      <w:r w:rsidR="00F427E3" w:rsidRPr="0024166F">
        <w:rPr>
          <w:rFonts w:ascii="Times New Roman" w:hAnsi="Times New Roman" w:cs="Times New Roman"/>
          <w:sz w:val="24"/>
          <w:szCs w:val="24"/>
        </w:rPr>
        <w:t xml:space="preserve"> nell’elaborazione di reading </w:t>
      </w:r>
      <w:r w:rsidRPr="0024166F">
        <w:rPr>
          <w:rFonts w:ascii="Times New Roman" w:hAnsi="Times New Roman" w:cs="Times New Roman"/>
          <w:sz w:val="24"/>
          <w:szCs w:val="24"/>
        </w:rPr>
        <w:t>pubblici collettivi che ne raccontano le violazioni.</w:t>
      </w:r>
    </w:p>
    <w:p w14:paraId="4812FFE0" w14:textId="2CD3C25D" w:rsidR="00255E06" w:rsidRDefault="00F427E3" w:rsidP="0024166F">
      <w:pPr>
        <w:pStyle w:val="Paragrafoelenco"/>
        <w:numPr>
          <w:ilvl w:val="0"/>
          <w:numId w:val="3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54F97">
        <w:rPr>
          <w:rFonts w:ascii="Times New Roman" w:hAnsi="Times New Roman" w:cs="Times New Roman"/>
          <w:sz w:val="24"/>
          <w:szCs w:val="24"/>
        </w:rPr>
        <w:t>piste educativo-didattiche trasversali per affrontare la memoria storica come questione socialmente viva che permette di discutere assenze e presenze, stereotipi, false conoscenze, modalità di uso sociale della storia.</w:t>
      </w:r>
    </w:p>
    <w:p w14:paraId="52D433D0" w14:textId="77777777" w:rsidR="00C54F97" w:rsidRPr="00C54F97" w:rsidRDefault="00C54F97" w:rsidP="00C54F97">
      <w:pPr>
        <w:spacing w:after="0" w:line="276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57EF4268" w14:textId="2B24CDB8" w:rsidR="00F427E3" w:rsidRPr="009619E4" w:rsidRDefault="00F427E3" w:rsidP="009619E4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F427E3" w:rsidRPr="009619E4" w:rsidSect="00A81FC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12737"/>
    <w:multiLevelType w:val="hybridMultilevel"/>
    <w:tmpl w:val="2F80B12C"/>
    <w:lvl w:ilvl="0" w:tplc="7C3A335A">
      <w:start w:val="1"/>
      <w:numFmt w:val="bullet"/>
      <w:lvlText w:val="-"/>
      <w:lvlJc w:val="left"/>
      <w:pPr>
        <w:ind w:left="79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42C54868"/>
    <w:multiLevelType w:val="hybridMultilevel"/>
    <w:tmpl w:val="142AF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F79ED"/>
    <w:multiLevelType w:val="hybridMultilevel"/>
    <w:tmpl w:val="77B28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664E"/>
    <w:multiLevelType w:val="hybridMultilevel"/>
    <w:tmpl w:val="E51E496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225A7"/>
    <w:multiLevelType w:val="hybridMultilevel"/>
    <w:tmpl w:val="7A601014"/>
    <w:lvl w:ilvl="0" w:tplc="7C3A335A">
      <w:start w:val="1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76F61246"/>
    <w:multiLevelType w:val="hybridMultilevel"/>
    <w:tmpl w:val="8D58F046"/>
    <w:lvl w:ilvl="0" w:tplc="0410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662657834">
    <w:abstractNumId w:val="4"/>
  </w:num>
  <w:num w:numId="2" w16cid:durableId="276332101">
    <w:abstractNumId w:val="5"/>
  </w:num>
  <w:num w:numId="3" w16cid:durableId="2093355106">
    <w:abstractNumId w:val="0"/>
  </w:num>
  <w:num w:numId="4" w16cid:durableId="1441143554">
    <w:abstractNumId w:val="2"/>
  </w:num>
  <w:num w:numId="5" w16cid:durableId="1076898334">
    <w:abstractNumId w:val="3"/>
  </w:num>
  <w:num w:numId="6" w16cid:durableId="105651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EE"/>
    <w:rsid w:val="00064355"/>
    <w:rsid w:val="0008738D"/>
    <w:rsid w:val="000F0EAA"/>
    <w:rsid w:val="00186E54"/>
    <w:rsid w:val="001E32FF"/>
    <w:rsid w:val="0024166F"/>
    <w:rsid w:val="00255E06"/>
    <w:rsid w:val="002E546A"/>
    <w:rsid w:val="0031283B"/>
    <w:rsid w:val="00314EDC"/>
    <w:rsid w:val="00365C4A"/>
    <w:rsid w:val="003D28BA"/>
    <w:rsid w:val="003D68B0"/>
    <w:rsid w:val="00416858"/>
    <w:rsid w:val="005A4D56"/>
    <w:rsid w:val="005E4FC0"/>
    <w:rsid w:val="00731474"/>
    <w:rsid w:val="00745F60"/>
    <w:rsid w:val="00750628"/>
    <w:rsid w:val="0088577D"/>
    <w:rsid w:val="008E1256"/>
    <w:rsid w:val="00924A1D"/>
    <w:rsid w:val="00956830"/>
    <w:rsid w:val="009619E4"/>
    <w:rsid w:val="009D6201"/>
    <w:rsid w:val="00A614EE"/>
    <w:rsid w:val="00A7715C"/>
    <w:rsid w:val="00A81FC3"/>
    <w:rsid w:val="00A87C85"/>
    <w:rsid w:val="00AB122B"/>
    <w:rsid w:val="00AB2638"/>
    <w:rsid w:val="00B3417A"/>
    <w:rsid w:val="00BC0B6E"/>
    <w:rsid w:val="00C54F97"/>
    <w:rsid w:val="00C6501D"/>
    <w:rsid w:val="00CA295C"/>
    <w:rsid w:val="00D071F3"/>
    <w:rsid w:val="00E23E62"/>
    <w:rsid w:val="00F427E3"/>
    <w:rsid w:val="00F47DEA"/>
    <w:rsid w:val="00F6318D"/>
    <w:rsid w:val="00FA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C0A78"/>
  <w15:docId w15:val="{6EC58A27-DE3F-4813-BDDE-EF23FAA5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27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7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27E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A1D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A87C85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A7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Malacarne</dc:creator>
  <cp:keywords/>
  <dc:description/>
  <cp:lastModifiedBy>Paola Malacarne</cp:lastModifiedBy>
  <cp:revision>22</cp:revision>
  <cp:lastPrinted>2023-01-17T14:09:00Z</cp:lastPrinted>
  <dcterms:created xsi:type="dcterms:W3CDTF">2022-12-16T18:23:00Z</dcterms:created>
  <dcterms:modified xsi:type="dcterms:W3CDTF">2023-06-07T14:41:00Z</dcterms:modified>
</cp:coreProperties>
</file>